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CF" w:rsidRPr="00F54D93" w:rsidRDefault="00F54D93" w:rsidP="00F54D93">
      <w:pPr>
        <w:jc w:val="center"/>
        <w:rPr>
          <w:b/>
        </w:rPr>
      </w:pPr>
      <w:r w:rsidRPr="00F54D93">
        <w:rPr>
          <w:b/>
        </w:rPr>
        <w:t>ANHELS</w:t>
      </w:r>
    </w:p>
    <w:p w:rsidR="00F54D93" w:rsidRDefault="00F54D93" w:rsidP="00F54D93">
      <w:pPr>
        <w:spacing w:line="360" w:lineRule="auto"/>
        <w:jc w:val="both"/>
        <w:rPr>
          <w:rFonts w:ascii="Arial" w:hAnsi="Arial" w:cs="Arial"/>
        </w:rPr>
      </w:pPr>
      <w:r w:rsidRPr="00F54D93">
        <w:rPr>
          <w:rFonts w:ascii="Arial" w:hAnsi="Arial" w:cs="Arial"/>
        </w:rPr>
        <w:t>Arraconat i empolsat, un vell diccionari jeia plàcidament a la lleixa de dalt de tot de la llibreria del menjador de l’àvia Imelda. De fet, hi havia sigut</w:t>
      </w:r>
      <w:r>
        <w:rPr>
          <w:rFonts w:ascii="Arial" w:hAnsi="Arial" w:cs="Arial"/>
        </w:rPr>
        <w:t xml:space="preserve"> des de l’època en què l’àvia li havia agafat la dèria de comprar llibres perquè, segons ella, feien bonic al menjador. Des de llavors mai ningú havia advertit la seva presència, tret d’en roc. El marrec, esprimatxat, tan sols tenia sis anys, però la seva curiositat ingènua i embriagant féu que, d’una revolada, arreplegués l’escambell del costat del sofà i l’abastés en un obrir i tancar d’ulls.</w:t>
      </w:r>
    </w:p>
    <w:p w:rsidR="00F54D93" w:rsidRDefault="00F54D93" w:rsidP="00F54D93">
      <w:pPr>
        <w:spacing w:line="360" w:lineRule="auto"/>
        <w:jc w:val="both"/>
        <w:rPr>
          <w:rFonts w:ascii="Arial" w:hAnsi="Arial" w:cs="Arial"/>
        </w:rPr>
      </w:pPr>
      <w:r>
        <w:rPr>
          <w:rFonts w:ascii="Arial" w:hAnsi="Arial" w:cs="Arial"/>
        </w:rPr>
        <w:t>Tot i l’aparença rònega del llibre, el vailet tenia la impressió que acabava de trobar un valuós tresor i això el feia sentir el més afortunat del món. El cor li bategava amb força i, com aquell qui destapa una ampolla de cava sacsejada, va obrir el llibre curosament. D’una llambregada, descobrí un batibull de paraules que li provocaren una certa confusió, però a mesura que els delicats ditets anaven pessigant les pàgines del llibre, s’adonà que els mots estaven disposats amb una perfecta precisió. No acabava d’entendre què significava aquella corrua de mots, però de sobte, recordà que la mare sempre feia llistes, perquè deia que les coses importants s’havien d’escriure per no deixar-les en l’oblit.</w:t>
      </w:r>
    </w:p>
    <w:p w:rsidR="00F54D93" w:rsidRDefault="00F54D93" w:rsidP="00F54D93">
      <w:pPr>
        <w:spacing w:line="360" w:lineRule="auto"/>
        <w:jc w:val="both"/>
        <w:rPr>
          <w:rFonts w:ascii="Arial" w:hAnsi="Arial" w:cs="Arial"/>
        </w:rPr>
      </w:pPr>
      <w:r>
        <w:rPr>
          <w:rFonts w:ascii="Arial" w:hAnsi="Arial" w:cs="Arial"/>
        </w:rPr>
        <w:t>En roc, agi</w:t>
      </w:r>
      <w:bookmarkStart w:id="0" w:name="_GoBack"/>
      <w:bookmarkEnd w:id="0"/>
      <w:r>
        <w:rPr>
          <w:rFonts w:ascii="Arial" w:hAnsi="Arial" w:cs="Arial"/>
        </w:rPr>
        <w:t>tat per la troballa, s’amagà el llibre sota el jersei d’angora que li havia fet l’àvia i el guardà sigil·losament en un calaix de la seva habitació.</w:t>
      </w:r>
    </w:p>
    <w:p w:rsidR="00F54D93" w:rsidRDefault="00F54D93" w:rsidP="00F54D93">
      <w:pPr>
        <w:spacing w:line="360" w:lineRule="auto"/>
        <w:jc w:val="both"/>
        <w:rPr>
          <w:rFonts w:ascii="Arial" w:hAnsi="Arial" w:cs="Arial"/>
        </w:rPr>
      </w:pPr>
      <w:r>
        <w:rPr>
          <w:rFonts w:ascii="Arial" w:hAnsi="Arial" w:cs="Arial"/>
        </w:rPr>
        <w:t>Les tardes de pluja treia el diccionari de l’amagatall i es divertia imaginant-se les coses importants que devia contenir. El poder de la imaginació el féu viatjar en els llocs més inhòspits, recòndits i meravellosos del planeta. La immensa felicitat que l’envaïa era un dolç antídot mentre esperava amb anhel el moment en què aprendria a llegir.</w:t>
      </w:r>
    </w:p>
    <w:p w:rsidR="00F54D93" w:rsidRDefault="00F54D93" w:rsidP="00F54D93">
      <w:pPr>
        <w:spacing w:line="360" w:lineRule="auto"/>
        <w:jc w:val="both"/>
        <w:rPr>
          <w:rFonts w:ascii="Arial" w:hAnsi="Arial" w:cs="Arial"/>
        </w:rPr>
      </w:pPr>
    </w:p>
    <w:p w:rsidR="00F54D93" w:rsidRPr="00F54D93" w:rsidRDefault="00F54D93" w:rsidP="00F54D93">
      <w:pPr>
        <w:spacing w:line="360" w:lineRule="auto"/>
        <w:jc w:val="right"/>
        <w:rPr>
          <w:rFonts w:ascii="Arial" w:hAnsi="Arial" w:cs="Arial"/>
          <w:b/>
        </w:rPr>
      </w:pPr>
      <w:r w:rsidRPr="00F54D93">
        <w:rPr>
          <w:rFonts w:ascii="Arial" w:hAnsi="Arial" w:cs="Arial"/>
          <w:b/>
        </w:rPr>
        <w:t>Pseudònim: Joana Català</w:t>
      </w:r>
    </w:p>
    <w:sectPr w:rsidR="00F54D93" w:rsidRPr="00F54D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D93"/>
    <w:rsid w:val="0047242A"/>
    <w:rsid w:val="00E7305A"/>
    <w:rsid w:val="00F54D9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268</Words>
  <Characters>1532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biblioteca</cp:lastModifiedBy>
  <cp:revision>1</cp:revision>
  <dcterms:created xsi:type="dcterms:W3CDTF">2015-04-24T15:23:00Z</dcterms:created>
  <dcterms:modified xsi:type="dcterms:W3CDTF">2015-04-24T16:07:00Z</dcterms:modified>
</cp:coreProperties>
</file>